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EC" w:rsidRPr="0085408F" w:rsidRDefault="00DA49EC" w:rsidP="00DA49EC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85408F">
        <w:rPr>
          <w:b/>
          <w:color w:val="1F497D" w:themeColor="text2"/>
          <w:sz w:val="28"/>
          <w:szCs w:val="28"/>
        </w:rPr>
        <w:t>Nashville Area Career Coaches</w:t>
      </w:r>
    </w:p>
    <w:p w:rsidR="00671997" w:rsidRDefault="00671997" w:rsidP="00DA49EC">
      <w:pPr>
        <w:jc w:val="center"/>
        <w:rPr>
          <w:b/>
          <w:sz w:val="28"/>
          <w:szCs w:val="28"/>
        </w:rPr>
      </w:pPr>
    </w:p>
    <w:p w:rsidR="00671997" w:rsidRPr="00671997" w:rsidRDefault="00671997" w:rsidP="00671997">
      <w:pPr>
        <w:rPr>
          <w:sz w:val="24"/>
          <w:szCs w:val="24"/>
        </w:rPr>
      </w:pPr>
      <w:r w:rsidRPr="00671997">
        <w:rPr>
          <w:sz w:val="24"/>
          <w:szCs w:val="24"/>
        </w:rPr>
        <w:t xml:space="preserve">Please feel free to reach out to </w:t>
      </w:r>
      <w:r>
        <w:rPr>
          <w:sz w:val="24"/>
          <w:szCs w:val="24"/>
        </w:rPr>
        <w:t>any or all of the following career coaches</w:t>
      </w:r>
      <w:r w:rsidR="00493DBF">
        <w:rPr>
          <w:sz w:val="24"/>
          <w:szCs w:val="24"/>
        </w:rPr>
        <w:t xml:space="preserve"> for career development, job search and resume writing assistance</w:t>
      </w:r>
      <w:r>
        <w:rPr>
          <w:sz w:val="24"/>
          <w:szCs w:val="24"/>
        </w:rPr>
        <w:t>. Each has their own style, uniqu</w:t>
      </w:r>
      <w:r w:rsidR="00084185">
        <w:rPr>
          <w:sz w:val="24"/>
          <w:szCs w:val="24"/>
        </w:rPr>
        <w:t xml:space="preserve">e services and offerings.  Vanderbilt University Owen Graduate School of Management is providing this list for your information only. </w:t>
      </w:r>
      <w:r w:rsidR="00084185" w:rsidRPr="00084185">
        <w:rPr>
          <w:i/>
          <w:sz w:val="24"/>
          <w:szCs w:val="24"/>
          <w:lang w:val="en"/>
        </w:rPr>
        <w:t>Please note: Fees and billing arrangements are handled between coach and client</w:t>
      </w:r>
      <w:r w:rsidR="00084185">
        <w:rPr>
          <w:i/>
          <w:sz w:val="24"/>
          <w:szCs w:val="24"/>
          <w:lang w:val="en"/>
        </w:rPr>
        <w:t xml:space="preserve"> – not by Owen</w:t>
      </w:r>
      <w:r w:rsidR="00084185" w:rsidRPr="00084185">
        <w:rPr>
          <w:i/>
          <w:sz w:val="24"/>
          <w:szCs w:val="24"/>
          <w:lang w:val="en"/>
        </w:rPr>
        <w:t>.</w:t>
      </w:r>
    </w:p>
    <w:p w:rsidR="00DA49EC" w:rsidRDefault="00DA49EC" w:rsidP="00DA49EC">
      <w:pPr>
        <w:jc w:val="center"/>
        <w:rPr>
          <w:b/>
        </w:rPr>
      </w:pPr>
    </w:p>
    <w:p w:rsidR="00DA49EC" w:rsidRDefault="00DA49EC" w:rsidP="00DA49EC">
      <w:pPr>
        <w:jc w:val="center"/>
        <w:rPr>
          <w:b/>
        </w:rPr>
      </w:pPr>
    </w:p>
    <w:p w:rsidR="00DA49EC" w:rsidRPr="0085408F" w:rsidRDefault="00DA49EC" w:rsidP="00DA49EC">
      <w:pPr>
        <w:rPr>
          <w:b/>
          <w:color w:val="1F497D" w:themeColor="text2"/>
          <w:sz w:val="28"/>
          <w:szCs w:val="28"/>
        </w:rPr>
      </w:pPr>
      <w:r w:rsidRPr="0085408F">
        <w:rPr>
          <w:b/>
          <w:color w:val="1F497D" w:themeColor="text2"/>
          <w:sz w:val="28"/>
          <w:szCs w:val="28"/>
        </w:rPr>
        <w:t>Jane Hardy</w:t>
      </w:r>
    </w:p>
    <w:p w:rsidR="004C4D2B" w:rsidRPr="004C4D2B" w:rsidRDefault="004C4D2B" w:rsidP="004C4D2B">
      <w:r w:rsidRPr="004C4D2B">
        <w:t>Jane C. Hardy, M.Ed.</w:t>
      </w:r>
    </w:p>
    <w:p w:rsidR="004C4D2B" w:rsidRPr="004C4D2B" w:rsidRDefault="004C4D2B" w:rsidP="004C4D2B">
      <w:r w:rsidRPr="004C4D2B">
        <w:t>Strategic Career Counselor / Founder</w:t>
      </w:r>
    </w:p>
    <w:p w:rsidR="004C4D2B" w:rsidRPr="00084185" w:rsidRDefault="00084185" w:rsidP="004C4D2B">
      <w:pPr>
        <w:rPr>
          <w:b/>
        </w:rPr>
      </w:pPr>
      <w:r w:rsidRPr="00084185">
        <w:rPr>
          <w:b/>
        </w:rPr>
        <w:t>CAREER RESOURCES, INC.</w:t>
      </w:r>
    </w:p>
    <w:p w:rsidR="0085408F" w:rsidRDefault="0085408F" w:rsidP="004C4D2B">
      <w:hyperlink r:id="rId6" w:history="1">
        <w:r>
          <w:rPr>
            <w:rStyle w:val="Hyperlink"/>
          </w:rPr>
          <w:t>www.linkedin.com/in/janehardy</w:t>
        </w:r>
      </w:hyperlink>
    </w:p>
    <w:p w:rsidR="004C4D2B" w:rsidRPr="004C4D2B" w:rsidRDefault="004C4D2B" w:rsidP="004C4D2B">
      <w:hyperlink r:id="rId7" w:history="1">
        <w:r w:rsidRPr="004C4D2B">
          <w:rPr>
            <w:rStyle w:val="Hyperlink"/>
          </w:rPr>
          <w:t>JHardy@CareerResources.net</w:t>
        </w:r>
      </w:hyperlink>
    </w:p>
    <w:p w:rsidR="004C4D2B" w:rsidRPr="004C4D2B" w:rsidRDefault="004C4D2B" w:rsidP="004C4D2B">
      <w:r w:rsidRPr="004C4D2B">
        <w:t>Office 615.297.0404</w:t>
      </w:r>
    </w:p>
    <w:p w:rsidR="004C4D2B" w:rsidRPr="004C4D2B" w:rsidRDefault="004C4D2B" w:rsidP="004C4D2B">
      <w:r w:rsidRPr="004C4D2B">
        <w:t>Mobile 615.957.0404</w:t>
      </w:r>
    </w:p>
    <w:p w:rsidR="004C4D2B" w:rsidRDefault="004C4D2B" w:rsidP="004C4D2B"/>
    <w:p w:rsidR="004C4D2B" w:rsidRPr="004C4D2B" w:rsidRDefault="004C4D2B" w:rsidP="004C4D2B">
      <w:pPr>
        <w:rPr>
          <w:i/>
        </w:rPr>
      </w:pPr>
      <w:r>
        <w:rPr>
          <w:i/>
        </w:rPr>
        <w:t>About Jane:</w:t>
      </w:r>
    </w:p>
    <w:p w:rsidR="00084185" w:rsidRDefault="00084185" w:rsidP="004C4D2B">
      <w:pPr>
        <w:rPr>
          <w:lang w:val="en"/>
        </w:rPr>
      </w:pPr>
      <w:r>
        <w:rPr>
          <w:lang w:val="en"/>
        </w:rPr>
        <w:t>In 1981, Jane</w:t>
      </w:r>
      <w:r w:rsidR="004C4D2B" w:rsidRPr="004C4D2B">
        <w:rPr>
          <w:lang w:val="en"/>
        </w:rPr>
        <w:t xml:space="preserve"> founded the Nashville-based firm Career Resources, which specializes in career counseling, outplacement, and executive coaching.</w:t>
      </w:r>
    </w:p>
    <w:p w:rsidR="0085408F" w:rsidRDefault="0085408F" w:rsidP="0085408F">
      <w:pPr>
        <w:rPr>
          <w:lang w:val="en"/>
        </w:rPr>
      </w:pPr>
    </w:p>
    <w:p w:rsidR="0085408F" w:rsidRDefault="00084185" w:rsidP="0085408F">
      <w:pPr>
        <w:rPr>
          <w:lang w:val="en"/>
        </w:rPr>
      </w:pPr>
      <w:r w:rsidRPr="0085408F">
        <w:rPr>
          <w:lang w:val="en"/>
        </w:rPr>
        <w:t>Jane</w:t>
      </w:r>
      <w:r w:rsidR="004C4D2B" w:rsidRPr="0085408F">
        <w:rPr>
          <w:lang w:val="en"/>
        </w:rPr>
        <w:t xml:space="preserve"> work</w:t>
      </w:r>
      <w:r w:rsidRPr="0085408F">
        <w:rPr>
          <w:lang w:val="en"/>
        </w:rPr>
        <w:t>s</w:t>
      </w:r>
      <w:r w:rsidR="004C4D2B" w:rsidRPr="0085408F">
        <w:rPr>
          <w:lang w:val="en"/>
        </w:rPr>
        <w:t xml:space="preserve"> with people where they are – from choosing a meaningful career path to the specifics of conducting an effectiv</w:t>
      </w:r>
      <w:r w:rsidR="0085408F" w:rsidRPr="0085408F">
        <w:rPr>
          <w:lang w:val="en"/>
        </w:rPr>
        <w:t>e job search.</w:t>
      </w:r>
    </w:p>
    <w:p w:rsidR="0085408F" w:rsidRDefault="0085408F" w:rsidP="0085408F">
      <w:pPr>
        <w:rPr>
          <w:lang w:val="en"/>
        </w:rPr>
      </w:pPr>
    </w:p>
    <w:p w:rsidR="0085408F" w:rsidRDefault="0085408F" w:rsidP="0085408F">
      <w:pPr>
        <w:rPr>
          <w:lang w:val="en"/>
        </w:rPr>
      </w:pPr>
      <w:r w:rsidRPr="0085408F">
        <w:rPr>
          <w:lang w:val="en"/>
        </w:rPr>
        <w:t xml:space="preserve">Career Choice </w:t>
      </w:r>
    </w:p>
    <w:p w:rsidR="0085408F" w:rsidRPr="0085408F" w:rsidRDefault="004C4D2B" w:rsidP="0085408F">
      <w:pPr>
        <w:pStyle w:val="ListParagraph"/>
        <w:numPr>
          <w:ilvl w:val="0"/>
          <w:numId w:val="5"/>
        </w:numPr>
        <w:rPr>
          <w:lang w:val="en"/>
        </w:rPr>
      </w:pPr>
      <w:r w:rsidRPr="0085408F">
        <w:rPr>
          <w:lang w:val="en"/>
        </w:rPr>
        <w:t>Developing a deeper understanding of abilities, transferable skills and additional assets</w:t>
      </w:r>
    </w:p>
    <w:p w:rsidR="0085408F" w:rsidRPr="0085408F" w:rsidRDefault="004C4D2B" w:rsidP="0085408F">
      <w:pPr>
        <w:pStyle w:val="ListParagraph"/>
        <w:numPr>
          <w:ilvl w:val="0"/>
          <w:numId w:val="5"/>
        </w:numPr>
        <w:rPr>
          <w:lang w:val="en"/>
        </w:rPr>
      </w:pPr>
      <w:r w:rsidRPr="0085408F">
        <w:rPr>
          <w:lang w:val="en"/>
        </w:rPr>
        <w:t xml:space="preserve">Identifying criteria for evaluating career opportunities </w:t>
      </w:r>
    </w:p>
    <w:p w:rsidR="0085408F" w:rsidRPr="0085408F" w:rsidRDefault="004C4D2B" w:rsidP="0085408F">
      <w:pPr>
        <w:pStyle w:val="ListParagraph"/>
        <w:numPr>
          <w:ilvl w:val="0"/>
          <w:numId w:val="5"/>
        </w:numPr>
        <w:rPr>
          <w:lang w:val="en"/>
        </w:rPr>
      </w:pPr>
      <w:r w:rsidRPr="0085408F">
        <w:rPr>
          <w:lang w:val="en"/>
        </w:rPr>
        <w:t>Interpreting a variety of vocational assessment instruments</w:t>
      </w:r>
    </w:p>
    <w:p w:rsidR="0085408F" w:rsidRDefault="0085408F" w:rsidP="0085408F">
      <w:pPr>
        <w:rPr>
          <w:lang w:val="en"/>
        </w:rPr>
      </w:pPr>
    </w:p>
    <w:p w:rsidR="0085408F" w:rsidRDefault="004C4D2B" w:rsidP="0085408F">
      <w:pPr>
        <w:rPr>
          <w:lang w:val="en"/>
        </w:rPr>
      </w:pPr>
      <w:r w:rsidRPr="0085408F">
        <w:rPr>
          <w:lang w:val="en"/>
        </w:rPr>
        <w:t>Work Search</w:t>
      </w:r>
    </w:p>
    <w:p w:rsidR="0085408F" w:rsidRPr="0085408F" w:rsidRDefault="004C4D2B" w:rsidP="0085408F">
      <w:pPr>
        <w:pStyle w:val="ListParagraph"/>
        <w:numPr>
          <w:ilvl w:val="0"/>
          <w:numId w:val="6"/>
        </w:numPr>
        <w:rPr>
          <w:lang w:val="en"/>
        </w:rPr>
      </w:pPr>
      <w:r w:rsidRPr="0085408F">
        <w:rPr>
          <w:lang w:val="en"/>
        </w:rPr>
        <w:t>Developing a variety of job search strategies, including 2-minute introductions, uncovering hidden jobs, networking, interviewing and negotiating</w:t>
      </w:r>
    </w:p>
    <w:p w:rsidR="0085408F" w:rsidRPr="0085408F" w:rsidRDefault="004C4D2B" w:rsidP="0085408F">
      <w:pPr>
        <w:pStyle w:val="ListParagraph"/>
        <w:numPr>
          <w:ilvl w:val="0"/>
          <w:numId w:val="6"/>
        </w:numPr>
        <w:rPr>
          <w:lang w:val="en"/>
        </w:rPr>
      </w:pPr>
      <w:r w:rsidRPr="0085408F">
        <w:rPr>
          <w:lang w:val="en"/>
        </w:rPr>
        <w:t>Ensuring that your resume and LinkedIn profile represent you well</w:t>
      </w:r>
    </w:p>
    <w:p w:rsidR="004C4D2B" w:rsidRPr="004C4D2B" w:rsidRDefault="004C4D2B" w:rsidP="0085408F">
      <w:pPr>
        <w:pStyle w:val="ListParagraph"/>
        <w:numPr>
          <w:ilvl w:val="0"/>
          <w:numId w:val="6"/>
        </w:numPr>
      </w:pPr>
      <w:r w:rsidRPr="0085408F">
        <w:rPr>
          <w:lang w:val="en"/>
        </w:rPr>
        <w:t>Designing customized action steps for taking your career to the next level</w:t>
      </w:r>
    </w:p>
    <w:p w:rsidR="004C4D2B" w:rsidRPr="004C2F45" w:rsidRDefault="004C4D2B" w:rsidP="00DA49EC"/>
    <w:p w:rsidR="00DA49EC" w:rsidRPr="004C2F45" w:rsidRDefault="00DA49EC" w:rsidP="00DA49EC"/>
    <w:p w:rsidR="006A438A" w:rsidRPr="0085408F" w:rsidRDefault="006A438A" w:rsidP="00DA49EC">
      <w:pPr>
        <w:rPr>
          <w:b/>
          <w:color w:val="1F497D" w:themeColor="text2"/>
          <w:sz w:val="28"/>
          <w:szCs w:val="28"/>
        </w:rPr>
      </w:pPr>
      <w:r w:rsidRPr="0085408F">
        <w:rPr>
          <w:b/>
          <w:color w:val="1F497D" w:themeColor="text2"/>
          <w:sz w:val="28"/>
          <w:szCs w:val="28"/>
        </w:rPr>
        <w:t>Patricia Leonard</w:t>
      </w:r>
    </w:p>
    <w:p w:rsidR="00671997" w:rsidRPr="004C4D2B" w:rsidRDefault="00671997" w:rsidP="00671997">
      <w:r w:rsidRPr="004C4D2B">
        <w:t>Patricia Leonard &amp; Associates</w:t>
      </w:r>
    </w:p>
    <w:p w:rsidR="004C4D2B" w:rsidRPr="004C4D2B" w:rsidRDefault="004C4D2B" w:rsidP="004C4D2B">
      <w:pPr>
        <w:rPr>
          <w:b/>
        </w:rPr>
      </w:pPr>
      <w:r w:rsidRPr="004C4D2B">
        <w:rPr>
          <w:b/>
        </w:rPr>
        <w:t>CAREER AND BUSINESS SOLUTIONS</w:t>
      </w:r>
    </w:p>
    <w:p w:rsidR="004C4D2B" w:rsidRPr="004C4D2B" w:rsidRDefault="004C4D2B" w:rsidP="004C4D2B">
      <w:hyperlink r:id="rId8" w:history="1">
        <w:r w:rsidRPr="004C4D2B">
          <w:rPr>
            <w:rStyle w:val="Hyperlink"/>
          </w:rPr>
          <w:t>patricia@patricialeonard.net</w:t>
        </w:r>
      </w:hyperlink>
    </w:p>
    <w:p w:rsidR="004C4D2B" w:rsidRPr="004C4D2B" w:rsidRDefault="004C4D2B" w:rsidP="004C4D2B">
      <w:hyperlink r:id="rId9" w:history="1">
        <w:r w:rsidRPr="004C4D2B">
          <w:rPr>
            <w:rStyle w:val="Hyperlink"/>
          </w:rPr>
          <w:t>www.patricialeonard.net</w:t>
        </w:r>
      </w:hyperlink>
    </w:p>
    <w:p w:rsidR="004C4D2B" w:rsidRPr="004C4D2B" w:rsidRDefault="004C4D2B" w:rsidP="004C4D2B">
      <w:r w:rsidRPr="004C4D2B">
        <w:t>615-406-9644</w:t>
      </w:r>
    </w:p>
    <w:p w:rsidR="004C4D2B" w:rsidRPr="004C2F45" w:rsidRDefault="004C4D2B" w:rsidP="00DA49EC"/>
    <w:p w:rsidR="00084185" w:rsidRPr="00084185" w:rsidRDefault="00084185" w:rsidP="004C4D2B">
      <w:pPr>
        <w:rPr>
          <w:i/>
        </w:rPr>
      </w:pPr>
      <w:r w:rsidRPr="00084185">
        <w:rPr>
          <w:i/>
        </w:rPr>
        <w:t xml:space="preserve">About </w:t>
      </w:r>
      <w:r>
        <w:rPr>
          <w:i/>
        </w:rPr>
        <w:t>P</w:t>
      </w:r>
      <w:r w:rsidRPr="00084185">
        <w:rPr>
          <w:i/>
        </w:rPr>
        <w:t>atricia:</w:t>
      </w:r>
    </w:p>
    <w:p w:rsidR="004C4D2B" w:rsidRPr="00B94DEB" w:rsidRDefault="00671997" w:rsidP="004C4D2B">
      <w:r>
        <w:t>Patricia’s</w:t>
      </w:r>
      <w:r w:rsidR="004C4D2B" w:rsidRPr="004C4D2B">
        <w:t xml:space="preserve"> work focuses on career search and management strategies, personal branding, leadership development, self-awareness and empowerment, personal choice, team building, networking, communication, </w:t>
      </w:r>
      <w:proofErr w:type="gramStart"/>
      <w:r w:rsidR="004C4D2B" w:rsidRPr="004C4D2B">
        <w:t>and</w:t>
      </w:r>
      <w:proofErr w:type="gramEnd"/>
      <w:r w:rsidR="004C4D2B" w:rsidRPr="004C4D2B">
        <w:t xml:space="preserve"> finding one’s authenticity.  She is mentored through the work of John Maxwell.  </w:t>
      </w:r>
      <w:r w:rsidR="004C4D2B" w:rsidRPr="00B94DEB">
        <w:t>Patricia’s specialty is helping clients determine what they ‘really’ want (</w:t>
      </w:r>
      <w:r w:rsidR="004C4D2B" w:rsidRPr="00B94DEB">
        <w:rPr>
          <w:i/>
        </w:rPr>
        <w:t>their passion and direction</w:t>
      </w:r>
      <w:r w:rsidR="004C4D2B" w:rsidRPr="00B94DEB">
        <w:t xml:space="preserve">), creating an action plan for getting there, identifying support resources and encouraging forward movement. She is an ‘out-of-the-box’ thinker and believes in possibility. </w:t>
      </w:r>
    </w:p>
    <w:p w:rsidR="00084185" w:rsidRDefault="00084185"/>
    <w:p w:rsidR="00DA49EC" w:rsidRPr="004C2F45" w:rsidRDefault="00DA49EC" w:rsidP="00DA49EC"/>
    <w:p w:rsidR="00DA49EC" w:rsidRPr="0085408F" w:rsidRDefault="00DA49EC" w:rsidP="00DA49EC">
      <w:pPr>
        <w:rPr>
          <w:b/>
          <w:color w:val="1F497D" w:themeColor="text2"/>
          <w:sz w:val="28"/>
          <w:szCs w:val="28"/>
        </w:rPr>
      </w:pPr>
      <w:r w:rsidRPr="0085408F">
        <w:rPr>
          <w:b/>
          <w:color w:val="1F497D" w:themeColor="text2"/>
          <w:sz w:val="28"/>
          <w:szCs w:val="28"/>
        </w:rPr>
        <w:t>Jane Smith Stage</w:t>
      </w:r>
    </w:p>
    <w:p w:rsidR="00084185" w:rsidRDefault="00084185" w:rsidP="00DA49EC">
      <w:pPr>
        <w:rPr>
          <w:b/>
        </w:rPr>
      </w:pPr>
      <w:r w:rsidRPr="00084185">
        <w:rPr>
          <w:b/>
        </w:rPr>
        <w:t>STAGECOACHLEADERSHIP</w:t>
      </w:r>
    </w:p>
    <w:p w:rsidR="0085408F" w:rsidRPr="00084185" w:rsidRDefault="0085408F" w:rsidP="00DA49EC">
      <w:pPr>
        <w:rPr>
          <w:b/>
        </w:rPr>
      </w:pPr>
      <w:hyperlink r:id="rId10" w:history="1">
        <w:r>
          <w:rPr>
            <w:rStyle w:val="Hyperlink"/>
          </w:rPr>
          <w:t>www.linkedin.com/in/janesmithstage</w:t>
        </w:r>
      </w:hyperlink>
    </w:p>
    <w:p w:rsidR="00671997" w:rsidRDefault="00671997" w:rsidP="00DA49EC">
      <w:hyperlink r:id="rId11" w:history="1">
        <w:r w:rsidRPr="000F4867">
          <w:rPr>
            <w:rStyle w:val="Hyperlink"/>
          </w:rPr>
          <w:t>jane@stagecoachleadership.com</w:t>
        </w:r>
      </w:hyperlink>
      <w:r>
        <w:t xml:space="preserve"> </w:t>
      </w:r>
    </w:p>
    <w:p w:rsidR="00671997" w:rsidRPr="004C2F45" w:rsidRDefault="00671997" w:rsidP="00DA49EC">
      <w:r>
        <w:t>615.283.3120</w:t>
      </w:r>
    </w:p>
    <w:p w:rsidR="00DA49EC" w:rsidRDefault="00DA49EC" w:rsidP="00DA49EC"/>
    <w:p w:rsidR="00084185" w:rsidRPr="00084185" w:rsidRDefault="00084185" w:rsidP="00DA49EC">
      <w:pPr>
        <w:rPr>
          <w:rFonts w:eastAsia="Times New Roman"/>
          <w:i/>
        </w:rPr>
      </w:pPr>
      <w:r w:rsidRPr="00084185">
        <w:rPr>
          <w:rFonts w:eastAsia="Times New Roman"/>
          <w:i/>
        </w:rPr>
        <w:t>About Jane:</w:t>
      </w:r>
    </w:p>
    <w:p w:rsidR="00671997" w:rsidRDefault="00671997" w:rsidP="00DA49EC">
      <w:pPr>
        <w:rPr>
          <w:rFonts w:eastAsia="Times New Roman"/>
        </w:rPr>
      </w:pPr>
      <w:r>
        <w:rPr>
          <w:rFonts w:eastAsia="Times New Roman"/>
        </w:rPr>
        <w:t xml:space="preserve">Jane is an organizational effectiveness and leadership development coach who worked with Lee Hecht Harrison – the global leader in career transition services. Jane is a master connector who frequently volunteers at the Monday night Career Transition group that meets at Brentwood United Methodist Church. </w:t>
      </w:r>
    </w:p>
    <w:p w:rsidR="00671997" w:rsidRDefault="00671997" w:rsidP="00DA49EC">
      <w:pPr>
        <w:rPr>
          <w:rFonts w:eastAsia="Times New Roman"/>
        </w:rPr>
      </w:pPr>
    </w:p>
    <w:p w:rsidR="00671997" w:rsidRDefault="00671997" w:rsidP="00DA49EC">
      <w:pPr>
        <w:rPr>
          <w:rFonts w:eastAsia="Times New Roman"/>
        </w:rPr>
      </w:pPr>
      <w:r>
        <w:rPr>
          <w:rFonts w:eastAsia="Times New Roman"/>
        </w:rPr>
        <w:t xml:space="preserve">Jane will assist you with </w:t>
      </w:r>
      <w:r>
        <w:rPr>
          <w:rFonts w:eastAsia="Times New Roman"/>
        </w:rPr>
        <w:t>interviewing prep</w:t>
      </w:r>
      <w:r>
        <w:rPr>
          <w:rFonts w:eastAsia="Times New Roman"/>
        </w:rPr>
        <w:t>aration and help with networking.</w:t>
      </w:r>
    </w:p>
    <w:p w:rsidR="00671997" w:rsidRPr="004C2F45" w:rsidRDefault="00671997" w:rsidP="00DA49EC"/>
    <w:p w:rsidR="00DA49EC" w:rsidRPr="004C2F45" w:rsidRDefault="00DA49EC" w:rsidP="00DA49EC"/>
    <w:p w:rsidR="00DA49EC" w:rsidRPr="0085408F" w:rsidRDefault="00DA49EC" w:rsidP="00DA49EC">
      <w:pPr>
        <w:rPr>
          <w:b/>
          <w:color w:val="1F497D" w:themeColor="text2"/>
          <w:sz w:val="28"/>
          <w:szCs w:val="28"/>
        </w:rPr>
      </w:pPr>
      <w:r w:rsidRPr="0085408F">
        <w:rPr>
          <w:b/>
          <w:color w:val="1F497D" w:themeColor="text2"/>
          <w:sz w:val="28"/>
          <w:szCs w:val="28"/>
        </w:rPr>
        <w:t>Walter Tieck</w:t>
      </w:r>
    </w:p>
    <w:p w:rsidR="00DA49EC" w:rsidRPr="00B94DEB" w:rsidRDefault="00B94DEB" w:rsidP="00DA49EC">
      <w:pPr>
        <w:rPr>
          <w:b/>
        </w:rPr>
      </w:pPr>
      <w:r w:rsidRPr="00B94DEB">
        <w:rPr>
          <w:b/>
        </w:rPr>
        <w:t>EAGLES SOAR HIGH</w:t>
      </w:r>
    </w:p>
    <w:p w:rsidR="00B94DEB" w:rsidRPr="00B94DEB" w:rsidRDefault="00B94DEB" w:rsidP="00B94DEB">
      <w:hyperlink r:id="rId12" w:history="1">
        <w:r w:rsidRPr="00B94DEB">
          <w:rPr>
            <w:rStyle w:val="Hyperlink"/>
          </w:rPr>
          <w:t>linkedin.com/in/</w:t>
        </w:r>
        <w:proofErr w:type="spellStart"/>
        <w:r w:rsidRPr="00B94DEB">
          <w:rPr>
            <w:rStyle w:val="Hyperlink"/>
          </w:rPr>
          <w:t>waltertieck</w:t>
        </w:r>
        <w:proofErr w:type="spellEnd"/>
      </w:hyperlink>
    </w:p>
    <w:p w:rsidR="00B94DEB" w:rsidRPr="00B94DEB" w:rsidRDefault="00B94DEB" w:rsidP="00B94DEB">
      <w:hyperlink r:id="rId13" w:history="1">
        <w:r w:rsidRPr="00B94DEB">
          <w:rPr>
            <w:rStyle w:val="Hyperlink"/>
          </w:rPr>
          <w:t>www.eaglessoarhigh.com</w:t>
        </w:r>
      </w:hyperlink>
    </w:p>
    <w:p w:rsidR="00B94DEB" w:rsidRPr="00493DBF" w:rsidRDefault="00B94DEB" w:rsidP="00DA49EC">
      <w:pPr>
        <w:rPr>
          <w:sz w:val="10"/>
          <w:szCs w:val="10"/>
          <w:lang w:val="en"/>
        </w:rPr>
      </w:pPr>
      <w:r w:rsidRPr="00B94DEB">
        <w:t>615</w:t>
      </w:r>
      <w:r w:rsidR="0085408F">
        <w:t>.</w:t>
      </w:r>
      <w:r w:rsidRPr="00B94DEB">
        <w:t>830</w:t>
      </w:r>
      <w:r w:rsidR="0085408F">
        <w:t>.</w:t>
      </w:r>
      <w:r w:rsidRPr="00B94DEB">
        <w:t>4229</w:t>
      </w:r>
      <w:r w:rsidRPr="00B94DEB">
        <w:br/>
      </w:r>
    </w:p>
    <w:p w:rsidR="00B94DEB" w:rsidRPr="00B94DEB" w:rsidRDefault="00B94DEB" w:rsidP="00DA49EC">
      <w:pPr>
        <w:rPr>
          <w:i/>
          <w:lang w:val="en"/>
        </w:rPr>
      </w:pPr>
      <w:r w:rsidRPr="00B94DEB">
        <w:rPr>
          <w:i/>
          <w:lang w:val="en"/>
        </w:rPr>
        <w:t>About Walter:</w:t>
      </w:r>
    </w:p>
    <w:p w:rsidR="00B94DEB" w:rsidRDefault="00B94DEB" w:rsidP="00B94DEB">
      <w:pPr>
        <w:rPr>
          <w:lang w:val="en"/>
        </w:rPr>
      </w:pPr>
      <w:r>
        <w:rPr>
          <w:lang w:val="en"/>
        </w:rPr>
        <w:t>Walter is a</w:t>
      </w:r>
      <w:r>
        <w:rPr>
          <w:lang w:val="en"/>
        </w:rPr>
        <w:t xml:space="preserve"> veteran </w:t>
      </w:r>
      <w:r>
        <w:rPr>
          <w:lang w:val="en"/>
        </w:rPr>
        <w:t xml:space="preserve">and Career Coach whose </w:t>
      </w:r>
      <w:r>
        <w:rPr>
          <w:lang w:val="en"/>
        </w:rPr>
        <w:t xml:space="preserve">focus and coaching expertise is career planning, development and progression </w:t>
      </w:r>
      <w:r>
        <w:rPr>
          <w:lang w:val="en"/>
        </w:rPr>
        <w:t>for</w:t>
      </w:r>
      <w:r>
        <w:rPr>
          <w:lang w:val="en"/>
        </w:rPr>
        <w:t xml:space="preserve"> professionals seeking to break out of a job and develop a fulfilling career path. </w:t>
      </w:r>
    </w:p>
    <w:p w:rsidR="00B94DEB" w:rsidRPr="00493DBF" w:rsidRDefault="00B94DEB" w:rsidP="00B94DEB">
      <w:pPr>
        <w:rPr>
          <w:sz w:val="10"/>
          <w:szCs w:val="10"/>
          <w:lang w:val="en"/>
        </w:rPr>
      </w:pPr>
    </w:p>
    <w:p w:rsidR="00B94DEB" w:rsidRDefault="00B94DEB" w:rsidP="00B94DEB">
      <w:pPr>
        <w:rPr>
          <w:lang w:val="en"/>
        </w:rPr>
      </w:pPr>
      <w:r>
        <w:rPr>
          <w:lang w:val="en"/>
        </w:rPr>
        <w:t>Walter specializes in working with:</w:t>
      </w:r>
    </w:p>
    <w:p w:rsidR="00B94DEB" w:rsidRDefault="00B94DEB" w:rsidP="00B94DEB">
      <w:pPr>
        <w:pStyle w:val="ListParagraph"/>
        <w:numPr>
          <w:ilvl w:val="0"/>
          <w:numId w:val="1"/>
        </w:numPr>
      </w:pPr>
      <w:r w:rsidRPr="00B94DEB">
        <w:t>Veterans/transitioning military professionals</w:t>
      </w:r>
    </w:p>
    <w:p w:rsidR="00B94DEB" w:rsidRDefault="00B94DEB" w:rsidP="00B94DEB">
      <w:pPr>
        <w:pStyle w:val="ListParagraph"/>
        <w:numPr>
          <w:ilvl w:val="0"/>
          <w:numId w:val="1"/>
        </w:numPr>
      </w:pPr>
      <w:r>
        <w:t>Individual</w:t>
      </w:r>
      <w:r w:rsidRPr="00B94DEB">
        <w:t xml:space="preserve"> coaching</w:t>
      </w:r>
    </w:p>
    <w:p w:rsidR="00B94DEB" w:rsidRPr="00B94DEB" w:rsidRDefault="00B94DEB" w:rsidP="00B94DEB">
      <w:pPr>
        <w:pStyle w:val="ListParagraph"/>
        <w:numPr>
          <w:ilvl w:val="0"/>
          <w:numId w:val="1"/>
        </w:numPr>
      </w:pPr>
      <w:r w:rsidRPr="00B94DEB">
        <w:t>Spouse/Partner Relocation</w:t>
      </w:r>
    </w:p>
    <w:p w:rsidR="00B94DEB" w:rsidRPr="00493DBF" w:rsidRDefault="00B94DEB" w:rsidP="00B94DEB">
      <w:pPr>
        <w:rPr>
          <w:sz w:val="10"/>
          <w:szCs w:val="10"/>
        </w:rPr>
      </w:pPr>
      <w:r w:rsidRPr="00493DBF">
        <w:rPr>
          <w:sz w:val="10"/>
          <w:szCs w:val="10"/>
        </w:rPr>
        <w:t> </w:t>
      </w:r>
    </w:p>
    <w:p w:rsidR="00B94DEB" w:rsidRPr="00B94DEB" w:rsidRDefault="00B94DEB" w:rsidP="00B94DEB">
      <w:r>
        <w:t>His s</w:t>
      </w:r>
      <w:r w:rsidRPr="00B94DEB">
        <w:t>pecialties</w:t>
      </w:r>
      <w:r>
        <w:t xml:space="preserve"> are</w:t>
      </w:r>
      <w:r w:rsidRPr="00B94DEB">
        <w:t>: 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Career Transition Planning 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Career Development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Career Change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Resumes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Targeted Marketing Campaigns</w:t>
      </w:r>
    </w:p>
    <w:p w:rsidR="00B94DEB" w:rsidRPr="00B94DEB" w:rsidRDefault="00B94DEB" w:rsidP="00B94DEB">
      <w:pPr>
        <w:pStyle w:val="ListParagraph"/>
        <w:numPr>
          <w:ilvl w:val="0"/>
          <w:numId w:val="2"/>
        </w:numPr>
      </w:pPr>
      <w:r w:rsidRPr="00B94DEB">
        <w:t>Entrepreneurial coaching for business and consulting </w:t>
      </w:r>
    </w:p>
    <w:p w:rsidR="00B94DEB" w:rsidRPr="00B94DEB" w:rsidRDefault="00B94DEB" w:rsidP="00B94DEB">
      <w:r w:rsidRPr="00B94DEB">
        <w:t> </w:t>
      </w:r>
    </w:p>
    <w:p w:rsidR="00493DBF" w:rsidRDefault="00493DBF" w:rsidP="00B94DEB"/>
    <w:p w:rsidR="00493DBF" w:rsidRDefault="00493DBF" w:rsidP="00B94DEB">
      <w:pPr>
        <w:rPr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Lori Grasso</w:t>
      </w:r>
    </w:p>
    <w:p w:rsidR="00493DBF" w:rsidRPr="00493DBF" w:rsidRDefault="00493DBF" w:rsidP="00B94DEB">
      <w:pPr>
        <w:rPr>
          <w:b/>
        </w:rPr>
      </w:pPr>
      <w:r w:rsidRPr="00493DBF">
        <w:rPr>
          <w:b/>
        </w:rPr>
        <w:t>THE PERFECT WORD</w:t>
      </w:r>
    </w:p>
    <w:p w:rsidR="00493DBF" w:rsidRDefault="00493DBF" w:rsidP="00B94DEB">
      <w:hyperlink r:id="rId14" w:history="1">
        <w:r w:rsidRPr="000F4867">
          <w:rPr>
            <w:rStyle w:val="Hyperlink"/>
          </w:rPr>
          <w:t>theperfectword@bellsouth.net</w:t>
        </w:r>
      </w:hyperlink>
    </w:p>
    <w:p w:rsidR="00B94DEB" w:rsidRDefault="00493DBF" w:rsidP="00B94DEB">
      <w:r>
        <w:t>615.308.8852</w:t>
      </w:r>
    </w:p>
    <w:p w:rsidR="00493DBF" w:rsidRPr="00493DBF" w:rsidRDefault="00493DBF" w:rsidP="00B94DEB">
      <w:pPr>
        <w:rPr>
          <w:sz w:val="10"/>
          <w:szCs w:val="10"/>
        </w:rPr>
      </w:pPr>
    </w:p>
    <w:p w:rsidR="00493DBF" w:rsidRPr="00493DBF" w:rsidRDefault="00493DBF" w:rsidP="00B94DEB">
      <w:pPr>
        <w:rPr>
          <w:i/>
        </w:rPr>
      </w:pPr>
      <w:r w:rsidRPr="00493DBF">
        <w:rPr>
          <w:i/>
        </w:rPr>
        <w:t>About Lori:</w:t>
      </w:r>
    </w:p>
    <w:p w:rsidR="00493DBF" w:rsidRPr="00B94DEB" w:rsidRDefault="00493DBF" w:rsidP="00B94DEB">
      <w:r>
        <w:t>Lori is a certified resume writer and specializes in creating a marketable resume for your job search.</w:t>
      </w:r>
    </w:p>
    <w:p w:rsidR="00DA49EC" w:rsidRPr="004C2F45" w:rsidRDefault="00DA49EC" w:rsidP="00DA49EC"/>
    <w:sectPr w:rsidR="00DA49EC" w:rsidRPr="004C2F45" w:rsidSect="00CD3EA8">
      <w:pgSz w:w="12240" w:h="15840"/>
      <w:pgMar w:top="720" w:right="1080" w:bottom="1080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23F"/>
    <w:multiLevelType w:val="hybridMultilevel"/>
    <w:tmpl w:val="257A1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17A9"/>
    <w:multiLevelType w:val="hybridMultilevel"/>
    <w:tmpl w:val="BB146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408D"/>
    <w:multiLevelType w:val="hybridMultilevel"/>
    <w:tmpl w:val="3D7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0666"/>
    <w:multiLevelType w:val="hybridMultilevel"/>
    <w:tmpl w:val="363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15219"/>
    <w:multiLevelType w:val="hybridMultilevel"/>
    <w:tmpl w:val="943E8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3EEC"/>
    <w:multiLevelType w:val="hybridMultilevel"/>
    <w:tmpl w:val="43EC1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C"/>
    <w:rsid w:val="00084185"/>
    <w:rsid w:val="00435A14"/>
    <w:rsid w:val="00493DBF"/>
    <w:rsid w:val="004C2F45"/>
    <w:rsid w:val="004C4D2B"/>
    <w:rsid w:val="0064566A"/>
    <w:rsid w:val="00671997"/>
    <w:rsid w:val="006A438A"/>
    <w:rsid w:val="006D04A6"/>
    <w:rsid w:val="0071639C"/>
    <w:rsid w:val="0085408F"/>
    <w:rsid w:val="00905F70"/>
    <w:rsid w:val="00B94DEB"/>
    <w:rsid w:val="00CD3EA8"/>
    <w:rsid w:val="00DA49EC"/>
    <w:rsid w:val="00E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D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patricialeonard.net" TargetMode="External"/><Relationship Id="rId13" Type="http://schemas.openxmlformats.org/officeDocument/2006/relationships/hyperlink" Target="http://www.eaglessoarhig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Hardy@CareerResources.net" TargetMode="External"/><Relationship Id="rId12" Type="http://schemas.openxmlformats.org/officeDocument/2006/relationships/hyperlink" Target="http://linkedin.com/in/waltertie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anehardy" TargetMode="External"/><Relationship Id="rId11" Type="http://schemas.openxmlformats.org/officeDocument/2006/relationships/hyperlink" Target="mailto:jane@stagecoachleadershi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janesmithst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cialeonard.net" TargetMode="External"/><Relationship Id="rId14" Type="http://schemas.openxmlformats.org/officeDocument/2006/relationships/hyperlink" Target="mailto:theperfectword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Nelson</dc:creator>
  <cp:lastModifiedBy>Lacy Nelson</cp:lastModifiedBy>
  <cp:revision>4</cp:revision>
  <dcterms:created xsi:type="dcterms:W3CDTF">2014-08-04T17:41:00Z</dcterms:created>
  <dcterms:modified xsi:type="dcterms:W3CDTF">2014-08-04T17:47:00Z</dcterms:modified>
</cp:coreProperties>
</file>